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02A2" w14:textId="19502717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EE1BDF">
        <w:rPr>
          <w:b/>
          <w:noProof/>
          <w:sz w:val="24"/>
        </w:rPr>
        <w:t>145</w:t>
      </w:r>
    </w:p>
    <w:p w14:paraId="5F41ED6C" w14:textId="77777777" w:rsidR="006A28EF" w:rsidRDefault="006A28EF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960416" w:rsidR="00CD2478" w:rsidRPr="00F00DD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0DD7" w:rsidRPr="00F00DD7">
        <w:rPr>
          <w:rFonts w:ascii="Arial" w:hAnsi="Arial" w:cs="Arial"/>
          <w:b/>
          <w:bCs/>
          <w:lang w:val="en-US"/>
        </w:rPr>
        <w:t>China Mobile</w:t>
      </w:r>
      <w:r w:rsidR="00F00DD7">
        <w:rPr>
          <w:rFonts w:ascii="Arial" w:hAnsi="Arial" w:cs="Arial"/>
          <w:b/>
          <w:bCs/>
          <w:lang w:val="en-US"/>
        </w:rPr>
        <w:t xml:space="preserve">, </w:t>
      </w:r>
      <w:r w:rsidR="00F00DD7" w:rsidRPr="00F00DD7">
        <w:rPr>
          <w:rFonts w:ascii="Arial" w:hAnsi="Arial" w:cs="Arial"/>
          <w:b/>
          <w:bCs/>
          <w:lang w:val="en-US"/>
        </w:rPr>
        <w:t>China Southern Power Grid</w:t>
      </w:r>
      <w:r w:rsidR="00997321">
        <w:rPr>
          <w:rFonts w:ascii="Arial" w:hAnsi="Arial" w:cs="Arial"/>
          <w:b/>
          <w:bCs/>
          <w:lang w:val="en-US"/>
        </w:rPr>
        <w:t>, Huawei</w:t>
      </w:r>
    </w:p>
    <w:p w14:paraId="18BE02D5" w14:textId="100A0A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0D3FB0" w:rsidRPr="0024597F">
        <w:rPr>
          <w:rFonts w:ascii="Arial" w:hAnsi="Arial" w:cs="Arial"/>
          <w:b/>
          <w:bCs/>
          <w:lang w:val="en-US"/>
        </w:rPr>
        <w:t>Nimsas_</w:t>
      </w:r>
      <w:r w:rsidR="00AA1670" w:rsidRPr="0024597F">
        <w:rPr>
          <w:rFonts w:ascii="Arial" w:hAnsi="Arial" w:cs="Arial"/>
          <w:b/>
          <w:bCs/>
          <w:lang w:val="en-US"/>
        </w:rPr>
        <w:t>MediaControl</w:t>
      </w:r>
      <w:proofErr w:type="spellEnd"/>
      <w:r w:rsidR="000D3FB0" w:rsidRPr="0024597F">
        <w:rPr>
          <w:rFonts w:ascii="Arial" w:hAnsi="Arial" w:cs="Arial"/>
          <w:b/>
          <w:bCs/>
          <w:lang w:val="en-US"/>
        </w:rPr>
        <w:t xml:space="preserve"> </w:t>
      </w:r>
      <w:r w:rsidR="00375980" w:rsidRPr="0024597F">
        <w:rPr>
          <w:rFonts w:ascii="Arial" w:hAnsi="Arial" w:cs="Arial"/>
          <w:b/>
          <w:bCs/>
          <w:lang w:val="en-US"/>
        </w:rPr>
        <w:t>s</w:t>
      </w:r>
      <w:r w:rsidR="00F00DD7" w:rsidRPr="0024597F">
        <w:rPr>
          <w:rFonts w:ascii="Arial" w:hAnsi="Arial" w:cs="Arial"/>
          <w:b/>
          <w:bCs/>
          <w:lang w:val="en-US"/>
        </w:rPr>
        <w:t>ervice</w:t>
      </w:r>
    </w:p>
    <w:p w14:paraId="4C7F6870" w14:textId="2060F8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00DD7">
        <w:rPr>
          <w:rFonts w:ascii="Arial" w:hAnsi="Arial" w:cs="Arial"/>
          <w:b/>
          <w:bCs/>
          <w:lang w:val="en-US"/>
        </w:rPr>
        <w:t>29.175 v0.1.0</w:t>
      </w:r>
    </w:p>
    <w:p w14:paraId="4ED68054" w14:textId="642152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00DD7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621B6E2" w:rsidR="00CD2478" w:rsidRPr="006B5418" w:rsidRDefault="000D3FB0" w:rsidP="00CD2478">
      <w:pPr>
        <w:rPr>
          <w:lang w:val="en-US"/>
        </w:rPr>
      </w:pPr>
      <w:r w:rsidRPr="0024597F">
        <w:rPr>
          <w:lang w:val="en-US"/>
        </w:rPr>
        <w:t xml:space="preserve">The Service operation </w:t>
      </w:r>
      <w:r w:rsidR="0024597F" w:rsidRPr="0024597F">
        <w:rPr>
          <w:lang w:val="en-US"/>
        </w:rPr>
        <w:t>table should be replaced to clause 5.3.2.1.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CE26FD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00DD7">
        <w:rPr>
          <w:lang w:val="en-US"/>
        </w:rPr>
        <w:t>29.175.v0.1.0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6C10D1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10D831" w14:textId="77777777" w:rsidR="00440B15" w:rsidRPr="00440B15" w:rsidRDefault="00440B15" w:rsidP="00CA1A36">
      <w:pPr>
        <w:pStyle w:val="2"/>
        <w:rPr>
          <w:lang w:eastAsia="en-GB"/>
        </w:rPr>
      </w:pPr>
      <w:bookmarkStart w:id="1" w:name="_Toc133912844"/>
      <w:bookmarkEnd w:id="0"/>
      <w:r w:rsidRPr="00440B15">
        <w:rPr>
          <w:lang w:eastAsia="en-GB"/>
        </w:rPr>
        <w:t>5.3</w:t>
      </w:r>
      <w:r w:rsidRPr="00440B15">
        <w:rPr>
          <w:lang w:eastAsia="en-GB"/>
        </w:rPr>
        <w:tab/>
      </w:r>
      <w:proofErr w:type="spellStart"/>
      <w:r w:rsidRPr="00440B15">
        <w:rPr>
          <w:lang w:eastAsia="en-GB"/>
        </w:rPr>
        <w:t>Nimsas_MediaControl</w:t>
      </w:r>
      <w:proofErr w:type="spellEnd"/>
      <w:r w:rsidRPr="00440B15">
        <w:rPr>
          <w:lang w:eastAsia="en-GB"/>
        </w:rPr>
        <w:t xml:space="preserve"> Service</w:t>
      </w:r>
      <w:bookmarkEnd w:id="1"/>
    </w:p>
    <w:p w14:paraId="0342B02A" w14:textId="77777777" w:rsidR="00440B15" w:rsidRPr="00440B15" w:rsidRDefault="00440B15" w:rsidP="00CA1A36">
      <w:pPr>
        <w:pStyle w:val="3"/>
        <w:rPr>
          <w:lang w:eastAsia="en-GB"/>
        </w:rPr>
      </w:pPr>
      <w:bookmarkStart w:id="2" w:name="_Toc133912845"/>
      <w:r w:rsidRPr="00440B15">
        <w:rPr>
          <w:lang w:eastAsia="en-GB"/>
        </w:rPr>
        <w:t>5.3.1</w:t>
      </w:r>
      <w:r w:rsidRPr="00440B15">
        <w:rPr>
          <w:lang w:eastAsia="en-GB"/>
        </w:rPr>
        <w:tab/>
        <w:t>Service Description</w:t>
      </w:r>
      <w:bookmarkEnd w:id="2"/>
    </w:p>
    <w:p w14:paraId="306CDF00" w14:textId="77777777" w:rsidR="00440B15" w:rsidRPr="00440B15" w:rsidRDefault="00440B15" w:rsidP="00CA1A36">
      <w:r w:rsidRPr="00440B15">
        <w:t xml:space="preserve">The </w:t>
      </w:r>
      <w:proofErr w:type="spellStart"/>
      <w:r w:rsidRPr="00440B15">
        <w:t>Nimsas_MediaControl</w:t>
      </w:r>
      <w:proofErr w:type="spellEnd"/>
      <w:r w:rsidRPr="00440B15">
        <w:t xml:space="preserve"> service enables the consumer to control IMS AS handling of media flow within an IMS session. The service can be used by the consumer before responding to a </w:t>
      </w:r>
      <w:proofErr w:type="spellStart"/>
      <w:r w:rsidRPr="00440B15">
        <w:t>Nimsas_SessionEventControl_Notity</w:t>
      </w:r>
      <w:proofErr w:type="spellEnd"/>
      <w:r w:rsidRPr="00440B15">
        <w:t xml:space="preserve"> request.</w:t>
      </w:r>
    </w:p>
    <w:p w14:paraId="5BB3CF21" w14:textId="53AB3625" w:rsidR="00440B15" w:rsidRPr="00440B15" w:rsidDel="008830F9" w:rsidRDefault="00440B15" w:rsidP="00CA1A36">
      <w:pPr>
        <w:rPr>
          <w:del w:id="3" w:author="Rong" w:date="2023-05-10T21:57:00Z"/>
          <w:lang w:eastAsia="en-GB"/>
        </w:rPr>
      </w:pPr>
      <w:del w:id="4" w:author="Rong" w:date="2023-05-10T21:57:00Z">
        <w:r w:rsidRPr="00440B15" w:rsidDel="008830F9">
          <w:rPr>
            <w:lang w:eastAsia="en-GB"/>
          </w:rPr>
          <w:delText>The N</w:delText>
        </w:r>
        <w:r w:rsidRPr="00440B15" w:rsidDel="008830F9">
          <w:rPr>
            <w:rFonts w:hint="eastAsia"/>
            <w:lang w:eastAsia="zh-CN"/>
          </w:rPr>
          <w:delText>imsas</w:delText>
        </w:r>
        <w:r w:rsidRPr="00440B15" w:rsidDel="008830F9">
          <w:rPr>
            <w:lang w:eastAsia="en-GB"/>
          </w:rPr>
          <w:delText>_</w:delText>
        </w:r>
        <w:r w:rsidRPr="00440B15" w:rsidDel="008830F9">
          <w:delText>MediaControl</w:delText>
        </w:r>
        <w:r w:rsidRPr="00440B15" w:rsidDel="008830F9">
          <w:rPr>
            <w:lang w:eastAsia="en-GB"/>
          </w:rPr>
          <w:delText xml:space="preserve"> service supports the service operations defined in Table 5.3.1-1.</w:delText>
        </w:r>
      </w:del>
    </w:p>
    <w:p w14:paraId="1C1E0473" w14:textId="0D332C79" w:rsidR="00440B15" w:rsidRPr="00440B15" w:rsidDel="008830F9" w:rsidRDefault="00440B15" w:rsidP="00CA1A36">
      <w:pPr>
        <w:pStyle w:val="TH"/>
        <w:rPr>
          <w:del w:id="5" w:author="Rong" w:date="2023-05-10T21:57:00Z"/>
          <w:lang w:eastAsia="en-GB"/>
        </w:rPr>
      </w:pPr>
      <w:del w:id="6" w:author="Rong" w:date="2023-05-10T21:57:00Z">
        <w:r w:rsidRPr="00440B15" w:rsidDel="008830F9">
          <w:rPr>
            <w:lang w:eastAsia="en-GB"/>
          </w:rPr>
          <w:delText>Table 5.3.1-1: Service operations supported by the Nimsas_MediaControl service</w:delText>
        </w:r>
      </w:del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40B15" w:rsidRPr="00440B15" w:rsidDel="008830F9" w14:paraId="2D057689" w14:textId="73F594BB" w:rsidTr="007F3E29">
        <w:trPr>
          <w:del w:id="7" w:author="Rong" w:date="2023-05-10T21:5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72FD" w14:textId="01E03DC4" w:rsidR="00440B15" w:rsidRPr="00440B15" w:rsidDel="008830F9" w:rsidRDefault="00440B15" w:rsidP="00CA1A36">
            <w:pPr>
              <w:pStyle w:val="TAH"/>
              <w:rPr>
                <w:del w:id="8" w:author="Rong" w:date="2023-05-10T21:57:00Z"/>
                <w:lang w:eastAsia="en-GB"/>
              </w:rPr>
            </w:pPr>
            <w:del w:id="9" w:author="Rong" w:date="2023-05-10T21:57:00Z">
              <w:r w:rsidRPr="00440B15" w:rsidDel="008830F9">
                <w:rPr>
                  <w:lang w:eastAsia="en-GB"/>
                </w:rPr>
                <w:delText>Service Operations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2B21" w14:textId="42F4BFB6" w:rsidR="00440B15" w:rsidRPr="00440B15" w:rsidDel="008830F9" w:rsidRDefault="00440B15" w:rsidP="00CA1A36">
            <w:pPr>
              <w:pStyle w:val="TAH"/>
              <w:rPr>
                <w:del w:id="10" w:author="Rong" w:date="2023-05-10T21:57:00Z"/>
                <w:lang w:eastAsia="en-GB"/>
              </w:rPr>
            </w:pPr>
            <w:del w:id="11" w:author="Rong" w:date="2023-05-10T21:57:00Z">
              <w:r w:rsidRPr="00440B15" w:rsidDel="008830F9">
                <w:rPr>
                  <w:lang w:eastAsia="en-GB"/>
                </w:rPr>
                <w:delText>Description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54F3" w14:textId="3091ADEE" w:rsidR="00440B15" w:rsidRPr="00440B15" w:rsidDel="008830F9" w:rsidRDefault="00440B15" w:rsidP="00CA1A36">
            <w:pPr>
              <w:pStyle w:val="TAH"/>
              <w:rPr>
                <w:del w:id="12" w:author="Rong" w:date="2023-05-10T21:57:00Z"/>
                <w:lang w:eastAsia="en-GB"/>
              </w:rPr>
            </w:pPr>
            <w:del w:id="13" w:author="Rong" w:date="2023-05-10T21:57:00Z">
              <w:r w:rsidRPr="00440B15" w:rsidDel="008830F9">
                <w:rPr>
                  <w:lang w:eastAsia="en-GB"/>
                </w:rPr>
                <w:delText>Operation</w:delText>
              </w:r>
            </w:del>
          </w:p>
          <w:p w14:paraId="3BF7BE74" w14:textId="6D95F0BE" w:rsidR="00440B15" w:rsidRPr="00440B15" w:rsidDel="008830F9" w:rsidRDefault="00440B15" w:rsidP="00CA1A36">
            <w:pPr>
              <w:pStyle w:val="TAH"/>
              <w:rPr>
                <w:del w:id="14" w:author="Rong" w:date="2023-05-10T21:57:00Z"/>
                <w:lang w:eastAsia="en-GB"/>
              </w:rPr>
            </w:pPr>
            <w:del w:id="15" w:author="Rong" w:date="2023-05-10T21:57:00Z">
              <w:r w:rsidRPr="00440B15" w:rsidDel="008830F9">
                <w:rPr>
                  <w:lang w:eastAsia="en-GB"/>
                </w:rPr>
                <w:delText>Semantics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2941" w14:textId="6BD560F5" w:rsidR="00440B15" w:rsidRPr="00440B15" w:rsidDel="008830F9" w:rsidRDefault="00440B15" w:rsidP="00CA1A36">
            <w:pPr>
              <w:pStyle w:val="TAH"/>
              <w:rPr>
                <w:del w:id="16" w:author="Rong" w:date="2023-05-10T21:57:00Z"/>
                <w:lang w:eastAsia="en-GB"/>
              </w:rPr>
            </w:pPr>
            <w:del w:id="17" w:author="Rong" w:date="2023-05-10T21:57:00Z">
              <w:r w:rsidRPr="00440B15" w:rsidDel="008830F9">
                <w:rPr>
                  <w:lang w:eastAsia="en-GB"/>
                </w:rPr>
                <w:delText>Example Consumer(s)</w:delText>
              </w:r>
            </w:del>
          </w:p>
        </w:tc>
      </w:tr>
      <w:tr w:rsidR="00440B15" w:rsidRPr="00440B15" w:rsidDel="008830F9" w14:paraId="461EB6C9" w14:textId="07D3A420" w:rsidTr="007F3E29">
        <w:trPr>
          <w:del w:id="18" w:author="Rong" w:date="2023-05-10T21:5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2A07" w14:textId="54C77FE9" w:rsidR="00440B15" w:rsidRPr="00440B15" w:rsidDel="008830F9" w:rsidRDefault="00440B15" w:rsidP="00CA1A36">
            <w:pPr>
              <w:pStyle w:val="TAL"/>
              <w:rPr>
                <w:del w:id="19" w:author="Rong" w:date="2023-05-10T21:57:00Z"/>
                <w:lang w:eastAsia="en-GB"/>
              </w:rPr>
            </w:pPr>
            <w:del w:id="20" w:author="Rong" w:date="2023-05-10T21:57:00Z">
              <w:r w:rsidRPr="00440B15" w:rsidDel="008830F9">
                <w:rPr>
                  <w:lang w:eastAsia="en-GB"/>
                </w:rPr>
                <w:delText>MediaInstruction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3A97" w14:textId="2EEE5B17" w:rsidR="00440B15" w:rsidRPr="00440B15" w:rsidDel="008830F9" w:rsidRDefault="00440B15" w:rsidP="00CA1A36">
            <w:pPr>
              <w:pStyle w:val="TAL"/>
              <w:rPr>
                <w:del w:id="21" w:author="Rong" w:date="2023-05-10T21:57:00Z"/>
                <w:lang w:eastAsia="en-GB"/>
              </w:rPr>
            </w:pPr>
            <w:del w:id="22" w:author="Rong" w:date="2023-05-10T21:57:00Z">
              <w:r w:rsidRPr="00440B15" w:rsidDel="008830F9">
                <w:rPr>
                  <w:lang w:eastAsia="en-GB"/>
                </w:rPr>
                <w:delText>Instructions to the IMS AS for all media flows a consumer wants to control based on its policies for the received IMS session event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89D8" w14:textId="4FC96881" w:rsidR="00440B15" w:rsidRPr="00440B15" w:rsidDel="008830F9" w:rsidRDefault="00440B15" w:rsidP="00CA1A36">
            <w:pPr>
              <w:pStyle w:val="TAL"/>
              <w:rPr>
                <w:del w:id="23" w:author="Rong" w:date="2023-05-10T21:57:00Z"/>
                <w:lang w:eastAsia="en-GB"/>
              </w:rPr>
            </w:pPr>
            <w:del w:id="24" w:author="Rong" w:date="2023-05-10T21:57:00Z">
              <w:r w:rsidRPr="00440B15" w:rsidDel="008830F9">
                <w:rPr>
                  <w:lang w:eastAsia="en-GB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1F40" w14:textId="2F4BBE63" w:rsidR="00440B15" w:rsidRPr="00440B15" w:rsidDel="008830F9" w:rsidRDefault="00440B15" w:rsidP="00CA1A36">
            <w:pPr>
              <w:pStyle w:val="TAL"/>
              <w:rPr>
                <w:del w:id="25" w:author="Rong" w:date="2023-05-10T21:57:00Z"/>
                <w:lang w:eastAsia="en-GB"/>
              </w:rPr>
            </w:pPr>
            <w:del w:id="26" w:author="Rong" w:date="2023-05-10T21:57:00Z">
              <w:r w:rsidRPr="00440B15" w:rsidDel="008830F9">
                <w:rPr>
                  <w:lang w:eastAsia="en-GB"/>
                </w:rPr>
                <w:delText>DCSF</w:delText>
              </w:r>
            </w:del>
          </w:p>
        </w:tc>
      </w:tr>
    </w:tbl>
    <w:p w14:paraId="23572360" w14:textId="77777777" w:rsidR="00440B15" w:rsidRPr="00440B15" w:rsidRDefault="00440B15" w:rsidP="00440B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0F4D1FF" w14:textId="77777777" w:rsidR="00440B15" w:rsidRPr="00440B15" w:rsidRDefault="00440B15" w:rsidP="00CA1A36">
      <w:pPr>
        <w:pStyle w:val="3"/>
        <w:rPr>
          <w:lang w:eastAsia="en-GB"/>
        </w:rPr>
      </w:pPr>
      <w:bookmarkStart w:id="27" w:name="_Toc133912846"/>
      <w:r w:rsidRPr="00440B15">
        <w:rPr>
          <w:lang w:eastAsia="en-GB"/>
        </w:rPr>
        <w:t>5.3.2</w:t>
      </w:r>
      <w:r w:rsidRPr="00440B15">
        <w:rPr>
          <w:lang w:eastAsia="en-GB"/>
        </w:rPr>
        <w:tab/>
        <w:t>Service Operations</w:t>
      </w:r>
      <w:bookmarkEnd w:id="27"/>
    </w:p>
    <w:p w14:paraId="2B28FF5A" w14:textId="77777777" w:rsidR="00440B15" w:rsidRPr="00440B15" w:rsidRDefault="00440B15" w:rsidP="00CA1A36">
      <w:pPr>
        <w:pStyle w:val="4"/>
        <w:rPr>
          <w:lang w:eastAsia="en-GB"/>
        </w:rPr>
      </w:pPr>
      <w:bookmarkStart w:id="28" w:name="_Toc133912847"/>
      <w:r w:rsidRPr="00440B15">
        <w:rPr>
          <w:lang w:eastAsia="en-GB"/>
        </w:rPr>
        <w:t>5.3.2.1</w:t>
      </w:r>
      <w:r w:rsidRPr="00440B15">
        <w:rPr>
          <w:lang w:eastAsia="en-GB"/>
        </w:rPr>
        <w:tab/>
        <w:t>Introduction</w:t>
      </w:r>
      <w:bookmarkEnd w:id="28"/>
    </w:p>
    <w:p w14:paraId="5ED8DFC2" w14:textId="77777777" w:rsidR="00440B15" w:rsidRPr="00440B15" w:rsidRDefault="00440B15" w:rsidP="00440B1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40B15">
        <w:rPr>
          <w:lang w:eastAsia="en-GB"/>
        </w:rPr>
        <w:t xml:space="preserve">The Service operations defined for the </w:t>
      </w:r>
      <w:proofErr w:type="spellStart"/>
      <w:r w:rsidRPr="00440B15">
        <w:rPr>
          <w:lang w:eastAsia="en-GB"/>
        </w:rPr>
        <w:t>N</w:t>
      </w:r>
      <w:r w:rsidRPr="00440B15">
        <w:rPr>
          <w:rFonts w:hint="eastAsia"/>
          <w:lang w:eastAsia="zh-CN"/>
        </w:rPr>
        <w:t>imsas</w:t>
      </w:r>
      <w:r w:rsidRPr="00440B15">
        <w:rPr>
          <w:lang w:eastAsia="en-GB"/>
        </w:rPr>
        <w:t>_MediaControl</w:t>
      </w:r>
      <w:proofErr w:type="spellEnd"/>
      <w:r w:rsidRPr="00440B15">
        <w:rPr>
          <w:lang w:eastAsia="en-GB"/>
        </w:rPr>
        <w:t xml:space="preserve"> service are as follows:</w:t>
      </w:r>
    </w:p>
    <w:p w14:paraId="410CFAEE" w14:textId="77777777" w:rsidR="00440B15" w:rsidRPr="00440B15" w:rsidRDefault="00440B15" w:rsidP="00CA1A36">
      <w:pPr>
        <w:pStyle w:val="B1"/>
        <w:rPr>
          <w:lang w:val="en-US" w:eastAsia="en-GB"/>
        </w:rPr>
      </w:pPr>
      <w:r w:rsidRPr="00440B15">
        <w:rPr>
          <w:lang w:val="en-US" w:eastAsia="en-GB"/>
        </w:rPr>
        <w:lastRenderedPageBreak/>
        <w:t>-</w:t>
      </w:r>
      <w:r w:rsidRPr="00440B15">
        <w:rPr>
          <w:lang w:val="en-US" w:eastAsia="en-GB"/>
        </w:rPr>
        <w:tab/>
      </w:r>
      <w:proofErr w:type="spellStart"/>
      <w:r w:rsidRPr="00440B15">
        <w:rPr>
          <w:lang w:val="en-US" w:eastAsia="en-GB"/>
        </w:rPr>
        <w:t>MediaInstruction</w:t>
      </w:r>
      <w:proofErr w:type="spellEnd"/>
      <w:r w:rsidRPr="00440B15">
        <w:rPr>
          <w:lang w:val="en-US" w:eastAsia="en-GB"/>
        </w:rPr>
        <w:t>: It provides instructions to the IMS AS for all media flows a consumer wants to control based on its policies for the received IMS session event, and that may require resource reservation in media resource.</w:t>
      </w:r>
    </w:p>
    <w:p w14:paraId="2A03540E" w14:textId="77777777" w:rsidR="00440B15" w:rsidRPr="00440B15" w:rsidRDefault="00440B15" w:rsidP="00CA1A36">
      <w:pPr>
        <w:pStyle w:val="NO"/>
        <w:rPr>
          <w:lang w:eastAsia="zh-CN"/>
        </w:rPr>
      </w:pPr>
      <w:r w:rsidRPr="00440B15">
        <w:rPr>
          <w:lang w:eastAsia="zh-CN"/>
        </w:rPr>
        <w:t>NOTE:</w:t>
      </w:r>
      <w:r w:rsidRPr="00440B15">
        <w:rPr>
          <w:lang w:eastAsia="zh-CN"/>
        </w:rPr>
        <w:tab/>
        <w:t>For the case when a specific media flow needs to be terminated in DCMF media resource (</w:t>
      </w:r>
      <w:proofErr w:type="gramStart"/>
      <w:r w:rsidRPr="00440B15">
        <w:rPr>
          <w:lang w:eastAsia="zh-CN"/>
        </w:rPr>
        <w:t>i.e.</w:t>
      </w:r>
      <w:proofErr w:type="gramEnd"/>
      <w:r w:rsidRPr="00440B15">
        <w:rPr>
          <w:lang w:eastAsia="zh-CN"/>
        </w:rPr>
        <w:t xml:space="preserve"> termination of a Data Channel media descriptor offered by one of the IMS subscribers) or originated by the DCMF or MRF (i.e. origination of a data channel media descriptor to be offered towards one of the IMS subscribers), the consumer must provide a complete DCMF media specification including information required by DCMF to know how to terminate or originate the media flow.</w:t>
      </w:r>
    </w:p>
    <w:p w14:paraId="249E98F5" w14:textId="77BE86AB" w:rsidR="002F06B5" w:rsidRPr="00440B15" w:rsidRDefault="002F06B5" w:rsidP="00CA1A36">
      <w:pPr>
        <w:pStyle w:val="TH"/>
        <w:rPr>
          <w:ins w:id="29" w:author="Rong" w:date="2023-05-10T21:55:00Z"/>
          <w:lang w:eastAsia="en-GB"/>
        </w:rPr>
      </w:pPr>
      <w:bookmarkStart w:id="30" w:name="_Toc133912848"/>
      <w:ins w:id="31" w:author="Rong" w:date="2023-05-10T21:55:00Z">
        <w:r w:rsidRPr="00440B15">
          <w:rPr>
            <w:lang w:eastAsia="en-GB"/>
          </w:rPr>
          <w:t>Table 5.3.</w:t>
        </w:r>
      </w:ins>
      <w:ins w:id="32" w:author="Rong" w:date="2023-05-10T21:58:00Z">
        <w:r w:rsidR="008830F9">
          <w:rPr>
            <w:lang w:eastAsia="en-GB"/>
          </w:rPr>
          <w:t>2.1</w:t>
        </w:r>
      </w:ins>
      <w:ins w:id="33" w:author="Rong" w:date="2023-05-10T21:55:00Z">
        <w:r w:rsidRPr="00440B15">
          <w:rPr>
            <w:lang w:eastAsia="en-GB"/>
          </w:rPr>
          <w:t xml:space="preserve">-1: Service operations supported by the </w:t>
        </w:r>
        <w:proofErr w:type="spellStart"/>
        <w:r w:rsidRPr="00440B15">
          <w:rPr>
            <w:lang w:eastAsia="en-GB"/>
          </w:rPr>
          <w:t>Nimsas_MediaControl</w:t>
        </w:r>
        <w:proofErr w:type="spellEnd"/>
        <w:r w:rsidRPr="00440B15">
          <w:rPr>
            <w:lang w:eastAsia="en-GB"/>
          </w:rPr>
          <w:t xml:space="preserve"> service</w:t>
        </w:r>
      </w:ins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2F06B5" w:rsidRPr="00440B15" w14:paraId="4839D716" w14:textId="77777777" w:rsidTr="007F3E29">
        <w:trPr>
          <w:ins w:id="34" w:author="Rong" w:date="2023-05-10T21:5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AEEA" w14:textId="77777777" w:rsidR="002F06B5" w:rsidRPr="00440B15" w:rsidRDefault="002F06B5" w:rsidP="00CA1A36">
            <w:pPr>
              <w:pStyle w:val="TAH"/>
              <w:rPr>
                <w:ins w:id="35" w:author="Rong" w:date="2023-05-10T21:55:00Z"/>
                <w:lang w:eastAsia="en-GB"/>
              </w:rPr>
            </w:pPr>
            <w:ins w:id="36" w:author="Rong" w:date="2023-05-10T21:55:00Z">
              <w:r w:rsidRPr="00440B15">
                <w:rPr>
                  <w:lang w:eastAsia="en-GB"/>
                </w:rPr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4E4" w14:textId="77777777" w:rsidR="002F06B5" w:rsidRPr="00440B15" w:rsidRDefault="002F06B5" w:rsidP="00CA1A36">
            <w:pPr>
              <w:pStyle w:val="TAH"/>
              <w:rPr>
                <w:ins w:id="37" w:author="Rong" w:date="2023-05-10T21:55:00Z"/>
                <w:lang w:eastAsia="en-GB"/>
              </w:rPr>
            </w:pPr>
            <w:ins w:id="38" w:author="Rong" w:date="2023-05-10T21:55:00Z">
              <w:r w:rsidRPr="00440B15">
                <w:rPr>
                  <w:lang w:eastAsia="en-GB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84C" w14:textId="77777777" w:rsidR="002F06B5" w:rsidRPr="00440B15" w:rsidRDefault="002F06B5" w:rsidP="00CA1A36">
            <w:pPr>
              <w:pStyle w:val="TAH"/>
              <w:rPr>
                <w:ins w:id="39" w:author="Rong" w:date="2023-05-10T21:55:00Z"/>
                <w:lang w:eastAsia="en-GB"/>
              </w:rPr>
            </w:pPr>
            <w:ins w:id="40" w:author="Rong" w:date="2023-05-10T21:55:00Z">
              <w:r w:rsidRPr="00440B15">
                <w:rPr>
                  <w:lang w:eastAsia="en-GB"/>
                </w:rPr>
                <w:t>Operation</w:t>
              </w:r>
            </w:ins>
          </w:p>
          <w:p w14:paraId="58D381A9" w14:textId="77777777" w:rsidR="002F06B5" w:rsidRPr="00440B15" w:rsidRDefault="002F06B5" w:rsidP="00CA1A36">
            <w:pPr>
              <w:pStyle w:val="TAH"/>
              <w:rPr>
                <w:ins w:id="41" w:author="Rong" w:date="2023-05-10T21:55:00Z"/>
                <w:lang w:eastAsia="en-GB"/>
              </w:rPr>
            </w:pPr>
            <w:ins w:id="42" w:author="Rong" w:date="2023-05-10T21:55:00Z">
              <w:r w:rsidRPr="00440B15">
                <w:rPr>
                  <w:lang w:eastAsia="en-GB"/>
                </w:rPr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1985" w14:textId="77777777" w:rsidR="002F06B5" w:rsidRPr="00440B15" w:rsidRDefault="002F06B5" w:rsidP="00CA1A36">
            <w:pPr>
              <w:pStyle w:val="TAH"/>
              <w:rPr>
                <w:ins w:id="43" w:author="Rong" w:date="2023-05-10T21:55:00Z"/>
                <w:lang w:eastAsia="en-GB"/>
              </w:rPr>
            </w:pPr>
            <w:ins w:id="44" w:author="Rong" w:date="2023-05-10T21:55:00Z">
              <w:r w:rsidRPr="00440B15">
                <w:rPr>
                  <w:lang w:eastAsia="en-GB"/>
                </w:rPr>
                <w:t>Example Consumer(s)</w:t>
              </w:r>
            </w:ins>
          </w:p>
        </w:tc>
      </w:tr>
      <w:tr w:rsidR="002F06B5" w:rsidRPr="00440B15" w14:paraId="4A2BE79D" w14:textId="77777777" w:rsidTr="007F3E29">
        <w:trPr>
          <w:ins w:id="45" w:author="Rong" w:date="2023-05-10T21:5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3AD" w14:textId="77777777" w:rsidR="002F06B5" w:rsidRPr="00440B15" w:rsidRDefault="002F06B5" w:rsidP="00CA1A36">
            <w:pPr>
              <w:pStyle w:val="TAL"/>
              <w:rPr>
                <w:ins w:id="46" w:author="Rong" w:date="2023-05-10T21:55:00Z"/>
                <w:lang w:eastAsia="en-GB"/>
              </w:rPr>
            </w:pPr>
            <w:proofErr w:type="spellStart"/>
            <w:ins w:id="47" w:author="Rong" w:date="2023-05-10T21:55:00Z">
              <w:r w:rsidRPr="00440B15">
                <w:rPr>
                  <w:lang w:eastAsia="en-GB"/>
                </w:rPr>
                <w:t>MediaInstruction</w:t>
              </w:r>
              <w:proofErr w:type="spellEnd"/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3823" w14:textId="77777777" w:rsidR="002F06B5" w:rsidRPr="00440B15" w:rsidRDefault="002F06B5" w:rsidP="00CA1A36">
            <w:pPr>
              <w:pStyle w:val="TAL"/>
              <w:rPr>
                <w:ins w:id="48" w:author="Rong" w:date="2023-05-10T21:55:00Z"/>
                <w:lang w:eastAsia="en-GB"/>
              </w:rPr>
            </w:pPr>
            <w:ins w:id="49" w:author="Rong" w:date="2023-05-10T21:55:00Z">
              <w:r w:rsidRPr="00440B15">
                <w:rPr>
                  <w:lang w:eastAsia="en-GB"/>
                </w:rPr>
                <w:t>Instructions to the IMS AS for all media flows a consumer wants to control based on its policies for the received IMS session event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6CF6" w14:textId="77777777" w:rsidR="002F06B5" w:rsidRPr="00440B15" w:rsidRDefault="002F06B5" w:rsidP="00CA1A36">
            <w:pPr>
              <w:pStyle w:val="TAL"/>
              <w:rPr>
                <w:ins w:id="50" w:author="Rong" w:date="2023-05-10T21:55:00Z"/>
                <w:lang w:eastAsia="en-GB"/>
              </w:rPr>
            </w:pPr>
            <w:ins w:id="51" w:author="Rong" w:date="2023-05-10T21:55:00Z">
              <w:r w:rsidRPr="00440B15">
                <w:rPr>
                  <w:lang w:eastAsia="en-GB"/>
                </w:rPr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CF77" w14:textId="77777777" w:rsidR="002F06B5" w:rsidRPr="00440B15" w:rsidRDefault="002F06B5" w:rsidP="00CA1A36">
            <w:pPr>
              <w:pStyle w:val="TAL"/>
              <w:rPr>
                <w:ins w:id="52" w:author="Rong" w:date="2023-05-10T21:55:00Z"/>
                <w:lang w:eastAsia="en-GB"/>
              </w:rPr>
            </w:pPr>
            <w:ins w:id="53" w:author="Rong" w:date="2023-05-10T21:55:00Z">
              <w:r w:rsidRPr="00440B15">
                <w:rPr>
                  <w:lang w:eastAsia="en-GB"/>
                </w:rPr>
                <w:t>DCSF</w:t>
              </w:r>
            </w:ins>
          </w:p>
        </w:tc>
      </w:tr>
      <w:bookmarkEnd w:id="30"/>
    </w:tbl>
    <w:p w14:paraId="41D78122" w14:textId="77777777" w:rsidR="00440B15" w:rsidRPr="00440B15" w:rsidRDefault="00440B15" w:rsidP="00440B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EF5DA36" w14:textId="77777777" w:rsidR="00D265DB" w:rsidRPr="006B5418" w:rsidRDefault="00D265DB" w:rsidP="00D26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73205" w14:textId="77777777" w:rsidR="006245C2" w:rsidRDefault="006245C2">
      <w:r>
        <w:separator/>
      </w:r>
    </w:p>
  </w:endnote>
  <w:endnote w:type="continuationSeparator" w:id="0">
    <w:p w14:paraId="0FE21912" w14:textId="77777777" w:rsidR="006245C2" w:rsidRDefault="0062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07ABF" w14:textId="77777777" w:rsidR="006245C2" w:rsidRDefault="006245C2">
      <w:r>
        <w:separator/>
      </w:r>
    </w:p>
  </w:footnote>
  <w:footnote w:type="continuationSeparator" w:id="0">
    <w:p w14:paraId="4C86E59B" w14:textId="77777777" w:rsidR="006245C2" w:rsidRDefault="00624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3FB0"/>
    <w:rsid w:val="000D759A"/>
    <w:rsid w:val="000E1F49"/>
    <w:rsid w:val="000E6E31"/>
    <w:rsid w:val="000F2C43"/>
    <w:rsid w:val="0011528B"/>
    <w:rsid w:val="00116BDF"/>
    <w:rsid w:val="00130F69"/>
    <w:rsid w:val="0013241F"/>
    <w:rsid w:val="00134847"/>
    <w:rsid w:val="00140343"/>
    <w:rsid w:val="00142F65"/>
    <w:rsid w:val="00143552"/>
    <w:rsid w:val="00155168"/>
    <w:rsid w:val="00160A54"/>
    <w:rsid w:val="00183134"/>
    <w:rsid w:val="001855D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AE6"/>
    <w:rsid w:val="00231568"/>
    <w:rsid w:val="00232FD1"/>
    <w:rsid w:val="00241597"/>
    <w:rsid w:val="0024597F"/>
    <w:rsid w:val="0024668B"/>
    <w:rsid w:val="00275D12"/>
    <w:rsid w:val="0027780F"/>
    <w:rsid w:val="002A6BBA"/>
    <w:rsid w:val="002B1A87"/>
    <w:rsid w:val="002E48BE"/>
    <w:rsid w:val="002E6115"/>
    <w:rsid w:val="002F06B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5980"/>
    <w:rsid w:val="00382B4A"/>
    <w:rsid w:val="0039050F"/>
    <w:rsid w:val="00394E81"/>
    <w:rsid w:val="003A4EBE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42D"/>
    <w:rsid w:val="00436BAB"/>
    <w:rsid w:val="00440825"/>
    <w:rsid w:val="00440B15"/>
    <w:rsid w:val="00443403"/>
    <w:rsid w:val="00455DBE"/>
    <w:rsid w:val="00491A61"/>
    <w:rsid w:val="00497F14"/>
    <w:rsid w:val="004A4BEC"/>
    <w:rsid w:val="004A5019"/>
    <w:rsid w:val="004B45A4"/>
    <w:rsid w:val="004B464D"/>
    <w:rsid w:val="004D077E"/>
    <w:rsid w:val="004E35ED"/>
    <w:rsid w:val="004E4415"/>
    <w:rsid w:val="0050780D"/>
    <w:rsid w:val="00511527"/>
    <w:rsid w:val="0051277C"/>
    <w:rsid w:val="005275CB"/>
    <w:rsid w:val="00532CAC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05F"/>
    <w:rsid w:val="005D7121"/>
    <w:rsid w:val="005E2C44"/>
    <w:rsid w:val="0060287A"/>
    <w:rsid w:val="00606094"/>
    <w:rsid w:val="0061048B"/>
    <w:rsid w:val="006245C2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6FFF"/>
    <w:rsid w:val="008275AA"/>
    <w:rsid w:val="008302F3"/>
    <w:rsid w:val="00852011"/>
    <w:rsid w:val="00856A30"/>
    <w:rsid w:val="00857BCB"/>
    <w:rsid w:val="008638DA"/>
    <w:rsid w:val="008672D3"/>
    <w:rsid w:val="00870EE7"/>
    <w:rsid w:val="0087352A"/>
    <w:rsid w:val="00875CCA"/>
    <w:rsid w:val="0087651A"/>
    <w:rsid w:val="008830F9"/>
    <w:rsid w:val="00883B6F"/>
    <w:rsid w:val="008902BC"/>
    <w:rsid w:val="008A0451"/>
    <w:rsid w:val="008A3B86"/>
    <w:rsid w:val="008A5E86"/>
    <w:rsid w:val="008A5F08"/>
    <w:rsid w:val="008A77DE"/>
    <w:rsid w:val="008B72B0"/>
    <w:rsid w:val="008D357F"/>
    <w:rsid w:val="008E4502"/>
    <w:rsid w:val="008E4659"/>
    <w:rsid w:val="008E7FB6"/>
    <w:rsid w:val="008F686C"/>
    <w:rsid w:val="00914B77"/>
    <w:rsid w:val="00915A10"/>
    <w:rsid w:val="00917C15"/>
    <w:rsid w:val="00920903"/>
    <w:rsid w:val="0093578B"/>
    <w:rsid w:val="00943DC1"/>
    <w:rsid w:val="00945CB4"/>
    <w:rsid w:val="009528F6"/>
    <w:rsid w:val="00955D76"/>
    <w:rsid w:val="009629FD"/>
    <w:rsid w:val="0098105D"/>
    <w:rsid w:val="00986D55"/>
    <w:rsid w:val="00991135"/>
    <w:rsid w:val="00997321"/>
    <w:rsid w:val="009B3291"/>
    <w:rsid w:val="009C61B9"/>
    <w:rsid w:val="009E3297"/>
    <w:rsid w:val="009E5622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33BD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1670"/>
    <w:rsid w:val="00AD7C25"/>
    <w:rsid w:val="00AE4D95"/>
    <w:rsid w:val="00AE52EC"/>
    <w:rsid w:val="00AE547B"/>
    <w:rsid w:val="00AF16FA"/>
    <w:rsid w:val="00AF6B24"/>
    <w:rsid w:val="00B00882"/>
    <w:rsid w:val="00B03597"/>
    <w:rsid w:val="00B076C6"/>
    <w:rsid w:val="00B258BB"/>
    <w:rsid w:val="00B357DE"/>
    <w:rsid w:val="00B43444"/>
    <w:rsid w:val="00B47938"/>
    <w:rsid w:val="00B57359"/>
    <w:rsid w:val="00B6039D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1C19"/>
    <w:rsid w:val="00BF3228"/>
    <w:rsid w:val="00C0610D"/>
    <w:rsid w:val="00C21836"/>
    <w:rsid w:val="00C31593"/>
    <w:rsid w:val="00C37922"/>
    <w:rsid w:val="00C415C3"/>
    <w:rsid w:val="00C713E0"/>
    <w:rsid w:val="00C7597C"/>
    <w:rsid w:val="00C83E4E"/>
    <w:rsid w:val="00C84595"/>
    <w:rsid w:val="00C85AD4"/>
    <w:rsid w:val="00C95985"/>
    <w:rsid w:val="00C96EAE"/>
    <w:rsid w:val="00C9780B"/>
    <w:rsid w:val="00CA1A36"/>
    <w:rsid w:val="00CA2EA4"/>
    <w:rsid w:val="00CA7D10"/>
    <w:rsid w:val="00CB1493"/>
    <w:rsid w:val="00CC5026"/>
    <w:rsid w:val="00CD2478"/>
    <w:rsid w:val="00CD541D"/>
    <w:rsid w:val="00CE22D1"/>
    <w:rsid w:val="00CE4346"/>
    <w:rsid w:val="00CE45DA"/>
    <w:rsid w:val="00CE627F"/>
    <w:rsid w:val="00CF0EE8"/>
    <w:rsid w:val="00CF39F5"/>
    <w:rsid w:val="00D11584"/>
    <w:rsid w:val="00D12956"/>
    <w:rsid w:val="00D12FF1"/>
    <w:rsid w:val="00D265DB"/>
    <w:rsid w:val="00D501CE"/>
    <w:rsid w:val="00D51C49"/>
    <w:rsid w:val="00D53BE5"/>
    <w:rsid w:val="00D641A9"/>
    <w:rsid w:val="00D908E8"/>
    <w:rsid w:val="00DB72BB"/>
    <w:rsid w:val="00DC18F1"/>
    <w:rsid w:val="00DC2EEA"/>
    <w:rsid w:val="00E015DE"/>
    <w:rsid w:val="00E06B89"/>
    <w:rsid w:val="00E159F8"/>
    <w:rsid w:val="00E23A56"/>
    <w:rsid w:val="00E24293"/>
    <w:rsid w:val="00E24619"/>
    <w:rsid w:val="00E374A2"/>
    <w:rsid w:val="00E4306D"/>
    <w:rsid w:val="00E65E8A"/>
    <w:rsid w:val="00E670C5"/>
    <w:rsid w:val="00E709BE"/>
    <w:rsid w:val="00E90A16"/>
    <w:rsid w:val="00E91598"/>
    <w:rsid w:val="00E924C6"/>
    <w:rsid w:val="00E947DD"/>
    <w:rsid w:val="00E9497F"/>
    <w:rsid w:val="00EA15FE"/>
    <w:rsid w:val="00EA76BB"/>
    <w:rsid w:val="00EB3FE7"/>
    <w:rsid w:val="00EC11EB"/>
    <w:rsid w:val="00EC5431"/>
    <w:rsid w:val="00ED3D47"/>
    <w:rsid w:val="00EE1BDF"/>
    <w:rsid w:val="00EE6A83"/>
    <w:rsid w:val="00EE7D7C"/>
    <w:rsid w:val="00EE7FCF"/>
    <w:rsid w:val="00EF44FB"/>
    <w:rsid w:val="00EF5E7C"/>
    <w:rsid w:val="00F00DD7"/>
    <w:rsid w:val="00F02E5B"/>
    <w:rsid w:val="00F1278B"/>
    <w:rsid w:val="00F21CC1"/>
    <w:rsid w:val="00F25D98"/>
    <w:rsid w:val="00F26950"/>
    <w:rsid w:val="00F300FB"/>
    <w:rsid w:val="00F34816"/>
    <w:rsid w:val="00F37351"/>
    <w:rsid w:val="00F432E2"/>
    <w:rsid w:val="00F71A8C"/>
    <w:rsid w:val="00F7680F"/>
    <w:rsid w:val="00F831EE"/>
    <w:rsid w:val="00F86788"/>
    <w:rsid w:val="00FB3B97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0E6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113</cp:revision>
  <cp:lastPrinted>1899-12-31T23:00:00Z</cp:lastPrinted>
  <dcterms:created xsi:type="dcterms:W3CDTF">2019-01-14T04:28:00Z</dcterms:created>
  <dcterms:modified xsi:type="dcterms:W3CDTF">2023-05-12T07:48:00Z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